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6"/>
          <w:szCs w:val="36"/>
          <w:u w:val="none"/>
          <w:lang w:val="en-US" w:eastAsia="zh-CN" w:bidi="ar"/>
        </w:rPr>
        <w:t>目  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1.验收申请表；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2.结题验收证书；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3.合同书复印件；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4.成果综述一式；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5.研究报告；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6.在公开正式刊物上发表的论文复印件；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2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en-US" w:eastAsia="zh-CN" w:bidi="ar"/>
        </w:rPr>
        <w:t>7.其他成果复印件。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43BC1"/>
    <w:rsid w:val="0E213523"/>
    <w:rsid w:val="14A34F36"/>
    <w:rsid w:val="50243BC1"/>
    <w:rsid w:val="7DCE79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2017-09-10T12:25:00Z</dcterms:created>
  <dc:creator>trttr</dc:creator>
  <cp:lastModifiedBy>trttr</cp:lastModifiedBy>
  <dcterms:modified xsi:type="dcterms:W3CDTF">2017-09-10T13:08:56Z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