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八、验收意见</w:t>
      </w:r>
    </w:p>
    <w:tbl>
      <w:tblPr>
        <w:tblStyle w:val="3"/>
        <w:tblW w:w="948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4" w:hRule="atLeast"/>
        </w:trPr>
        <w:tc>
          <w:tcPr>
            <w:tcW w:w="9480" w:type="dxa"/>
            <w:tcBorders>
              <w:bottom w:val="nil"/>
            </w:tcBorders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bookmarkStart w:id="0" w:name="ApprovalOpinion_approvalOpinionFile"/>
            <w:bookmarkEnd w:id="0"/>
            <w:r>
              <w:rPr>
                <w:rFonts w:hint="eastAsia"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</w:rPr>
              <w:t>年X月X日贵州省科技厅组织有关专家对省科技厅、贵州财经大学XXX的软科学研究联合基金课题《</w:t>
            </w:r>
            <w:r>
              <w:rPr>
                <w:rFonts w:hint="eastAsia"/>
              </w:rPr>
              <w:t>XXX</w:t>
            </w:r>
            <w:r>
              <w:rPr>
                <w:rFonts w:hint="eastAsia" w:ascii="宋体" w:hAnsi="宋体"/>
                <w:sz w:val="24"/>
              </w:rPr>
              <w:t>》（课题编号：XXX）进行验收。专家评审组</w:t>
            </w:r>
            <w:r>
              <w:rPr>
                <w:rFonts w:hint="eastAsia" w:ascii="宋体" w:hAnsi="宋体"/>
                <w:color w:val="000000"/>
                <w:sz w:val="24"/>
              </w:rPr>
              <w:t>认真审查结题材料，听取课题组汇报、进行质询，经过讨论形成如下验收意见：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项目提供的资料基本符合验收要求。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该项目完成以下工作：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3、项目经费使用符合相关规定。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课题基本完成了课题任务书提出的任务，原则同意通过验收。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bookmarkStart w:id="1" w:name="_GoBack"/>
            <w:bookmarkEnd w:id="1"/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9480" w:type="dxa"/>
            <w:tcBorders>
              <w:top w:val="nil"/>
            </w:tcBorders>
            <w:vAlign w:val="top"/>
          </w:tcPr>
          <w:p>
            <w:pPr>
              <w:ind w:firstLine="4200" w:firstLineChars="1500"/>
              <w:jc w:val="left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验收组组长：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ind w:firstLine="4312" w:firstLineChars="1540"/>
              <w:jc w:val="left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验收组成员：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ind w:firstLine="4312" w:firstLineChars="154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验收时间：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</w:t>
            </w:r>
          </w:p>
        </w:tc>
      </w:tr>
    </w:tbl>
    <w:p>
      <w:pPr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九、</w:t>
      </w:r>
      <w:r>
        <w:rPr>
          <w:rFonts w:hint="eastAsia" w:ascii="黑体" w:hAnsi="宋体" w:eastAsia="黑体"/>
          <w:b/>
          <w:sz w:val="30"/>
          <w:szCs w:val="30"/>
          <w:lang w:eastAsia="zh-CN"/>
        </w:rPr>
        <w:t>组织验收单位意见</w:t>
      </w:r>
    </w:p>
    <w:tbl>
      <w:tblPr>
        <w:tblStyle w:val="3"/>
        <w:tblW w:w="946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9466" w:type="dxa"/>
            <w:vAlign w:val="top"/>
          </w:tcPr>
          <w:p>
            <w:pPr>
              <w:ind w:right="840"/>
              <w:jc w:val="center"/>
              <w:rPr>
                <w:rFonts w:hint="eastAsia"/>
              </w:rPr>
            </w:pPr>
          </w:p>
          <w:p>
            <w:pPr>
              <w:ind w:right="84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</w:t>
            </w:r>
          </w:p>
          <w:p>
            <w:pPr>
              <w:ind w:right="84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right="84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right="840" w:firstLine="6300" w:firstLineChars="30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（单位盖章）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ind w:firstLine="548" w:firstLineChars="196"/>
              <w:rPr>
                <w:rFonts w:hint="eastAsia"/>
                <w:sz w:val="32"/>
              </w:rPr>
            </w:pPr>
            <w:r>
              <w:rPr>
                <w:rFonts w:hint="eastAsia"/>
                <w:sz w:val="28"/>
              </w:rPr>
              <w:t xml:space="preserve">                                      </w:t>
            </w:r>
            <w:r>
              <w:rPr>
                <w:rFonts w:hint="eastAsia"/>
              </w:rPr>
              <w:t>＿＿＿年＿＿＿月＿＿＿日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光简大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78E9"/>
    <w:multiLevelType w:val="multilevel"/>
    <w:tmpl w:val="09FE78E9"/>
    <w:lvl w:ilvl="0" w:tentative="0">
      <w:start w:val="1"/>
      <w:numFmt w:val="decimal"/>
      <w:lvlText w:val="%1、"/>
      <w:lvlJc w:val="left"/>
      <w:pPr>
        <w:tabs>
          <w:tab w:val="left" w:pos="840"/>
        </w:tabs>
        <w:ind w:left="8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76CD3"/>
    <w:rsid w:val="41376C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2017-09-10T12:51:00Z</dcterms:created>
  <dc:creator>trttr</dc:creator>
  <cp:lastModifiedBy>trttr</cp:lastModifiedBy>
  <dcterms:modified xsi:type="dcterms:W3CDTF">2017-09-10T12:53:58Z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